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B1A4B" w14:textId="74E49906" w:rsidR="00AA47AB" w:rsidRPr="00406DD9" w:rsidRDefault="00A1741A" w:rsidP="00406DD9">
      <w:pPr>
        <w:jc w:val="center"/>
        <w:rPr>
          <w:rFonts w:ascii="Calibri" w:hAnsi="Calibri" w:cs="Calibri"/>
          <w:b/>
          <w:sz w:val="32"/>
          <w:szCs w:val="24"/>
        </w:rPr>
      </w:pPr>
      <w:r w:rsidRPr="00406DD9">
        <w:rPr>
          <w:rFonts w:ascii="Calibri" w:hAnsi="Calibri" w:cs="Calibri"/>
          <w:b/>
          <w:sz w:val="32"/>
          <w:szCs w:val="24"/>
        </w:rPr>
        <w:t xml:space="preserve">AHRC </w:t>
      </w:r>
      <w:r w:rsidR="00406DD9" w:rsidRPr="00406DD9">
        <w:rPr>
          <w:rFonts w:ascii="Calibri" w:hAnsi="Calibri" w:cs="Calibri"/>
          <w:b/>
          <w:sz w:val="32"/>
          <w:szCs w:val="24"/>
        </w:rPr>
        <w:t xml:space="preserve">Standard </w:t>
      </w:r>
      <w:r w:rsidRPr="00406DD9">
        <w:rPr>
          <w:rFonts w:ascii="Calibri" w:hAnsi="Calibri" w:cs="Calibri"/>
          <w:b/>
          <w:sz w:val="32"/>
          <w:szCs w:val="24"/>
        </w:rPr>
        <w:t>Research grant application</w:t>
      </w:r>
    </w:p>
    <w:p w14:paraId="6BB2996A" w14:textId="2F19A22C" w:rsidR="00A1741A" w:rsidRPr="00406DD9" w:rsidRDefault="00406DD9" w:rsidP="00406DD9">
      <w:pPr>
        <w:rPr>
          <w:rFonts w:ascii="Calibri" w:hAnsi="Calibri" w:cs="Calibri"/>
          <w:b/>
          <w:sz w:val="24"/>
          <w:szCs w:val="24"/>
        </w:rPr>
      </w:pPr>
      <w:r w:rsidRPr="00406DD9">
        <w:rPr>
          <w:rFonts w:ascii="Calibri" w:hAnsi="Calibri" w:cs="Calibri"/>
          <w:b/>
          <w:sz w:val="24"/>
          <w:szCs w:val="24"/>
        </w:rPr>
        <w:t>AHRC Stage 1 application</w:t>
      </w:r>
      <w:r w:rsidR="00A1741A" w:rsidRPr="00406DD9">
        <w:rPr>
          <w:rFonts w:ascii="Calibri" w:hAnsi="Calibri" w:cs="Calibri"/>
          <w:b/>
          <w:sz w:val="24"/>
          <w:szCs w:val="24"/>
        </w:rPr>
        <w:t xml:space="preserve"> for review by the Heritage &amp; Creativity Grant Development College.</w:t>
      </w:r>
    </w:p>
    <w:p w14:paraId="629355BB" w14:textId="0C169286" w:rsidR="008137AB" w:rsidRPr="00406DD9" w:rsidRDefault="00075C50" w:rsidP="00406DD9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t>The Grant Development College</w:t>
      </w:r>
      <w:r w:rsidR="00AA1854" w:rsidRPr="00406DD9">
        <w:rPr>
          <w:rFonts w:ascii="Calibri" w:hAnsi="Calibri" w:cs="Calibri"/>
          <w:sz w:val="24"/>
          <w:szCs w:val="24"/>
        </w:rPr>
        <w:t xml:space="preserve"> aims to </w:t>
      </w:r>
      <w:r w:rsidR="00003C69" w:rsidRPr="00406DD9">
        <w:rPr>
          <w:rFonts w:ascii="Calibri" w:hAnsi="Calibri" w:cs="Calibri"/>
          <w:sz w:val="24"/>
          <w:szCs w:val="24"/>
        </w:rPr>
        <w:t>promote excellence</w:t>
      </w:r>
      <w:r w:rsidR="008E2819" w:rsidRPr="00406DD9">
        <w:rPr>
          <w:rFonts w:ascii="Calibri" w:hAnsi="Calibri" w:cs="Calibri"/>
          <w:sz w:val="24"/>
          <w:szCs w:val="24"/>
        </w:rPr>
        <w:t xml:space="preserve"> and innovation</w:t>
      </w:r>
      <w:r w:rsidR="00003C69" w:rsidRPr="00406DD9">
        <w:rPr>
          <w:rFonts w:ascii="Calibri" w:hAnsi="Calibri" w:cs="Calibri"/>
          <w:sz w:val="24"/>
          <w:szCs w:val="24"/>
        </w:rPr>
        <w:t xml:space="preserve"> in </w:t>
      </w:r>
      <w:r w:rsidRPr="00406DD9">
        <w:rPr>
          <w:rFonts w:ascii="Calibri" w:hAnsi="Calibri" w:cs="Calibri"/>
          <w:b/>
          <w:sz w:val="24"/>
          <w:szCs w:val="24"/>
        </w:rPr>
        <w:t>AHRC Standard Grant applications</w:t>
      </w:r>
      <w:r w:rsidRPr="00406DD9">
        <w:rPr>
          <w:rFonts w:ascii="Calibri" w:hAnsi="Calibri" w:cs="Calibri"/>
          <w:sz w:val="24"/>
          <w:szCs w:val="24"/>
        </w:rPr>
        <w:t xml:space="preserve"> within the Heritage </w:t>
      </w:r>
      <w:r w:rsidR="006A2F58" w:rsidRPr="00406DD9">
        <w:rPr>
          <w:rFonts w:ascii="Calibri" w:hAnsi="Calibri" w:cs="Calibri"/>
          <w:sz w:val="24"/>
          <w:szCs w:val="24"/>
        </w:rPr>
        <w:t>&amp;</w:t>
      </w:r>
      <w:r w:rsidRPr="00406DD9">
        <w:rPr>
          <w:rFonts w:ascii="Calibri" w:hAnsi="Calibri" w:cs="Calibri"/>
          <w:sz w:val="24"/>
          <w:szCs w:val="24"/>
        </w:rPr>
        <w:t xml:space="preserve"> Creativity</w:t>
      </w:r>
      <w:r w:rsidR="00406DD9">
        <w:rPr>
          <w:rFonts w:ascii="Calibri" w:hAnsi="Calibri" w:cs="Calibri"/>
          <w:sz w:val="24"/>
          <w:szCs w:val="24"/>
        </w:rPr>
        <w:t xml:space="preserve"> (H&amp;C)</w:t>
      </w:r>
      <w:r w:rsidRPr="00406DD9">
        <w:rPr>
          <w:rFonts w:ascii="Calibri" w:hAnsi="Calibri" w:cs="Calibri"/>
          <w:sz w:val="24"/>
          <w:szCs w:val="24"/>
        </w:rPr>
        <w:t xml:space="preserve"> Theme. All </w:t>
      </w:r>
      <w:r w:rsidR="00AA1854" w:rsidRPr="00406DD9">
        <w:rPr>
          <w:rFonts w:ascii="Calibri" w:hAnsi="Calibri" w:cs="Calibri"/>
          <w:sz w:val="24"/>
          <w:szCs w:val="24"/>
        </w:rPr>
        <w:t xml:space="preserve">AHRC Standard Grant applications will be reviewed and supported though </w:t>
      </w:r>
      <w:r w:rsidR="00A7025F" w:rsidRPr="00406DD9">
        <w:rPr>
          <w:rFonts w:ascii="Calibri" w:hAnsi="Calibri" w:cs="Calibri"/>
          <w:sz w:val="24"/>
          <w:szCs w:val="24"/>
        </w:rPr>
        <w:t xml:space="preserve">the </w:t>
      </w:r>
      <w:r w:rsidR="00AA1854" w:rsidRPr="00406DD9">
        <w:rPr>
          <w:rFonts w:ascii="Calibri" w:hAnsi="Calibri" w:cs="Calibri"/>
          <w:sz w:val="24"/>
          <w:szCs w:val="24"/>
        </w:rPr>
        <w:t xml:space="preserve">Grant Development College. </w:t>
      </w:r>
      <w:r w:rsidR="00F429D0" w:rsidRPr="00406DD9">
        <w:rPr>
          <w:rFonts w:ascii="Calibri" w:hAnsi="Calibri" w:cs="Calibri"/>
          <w:sz w:val="24"/>
          <w:szCs w:val="24"/>
        </w:rPr>
        <w:t xml:space="preserve">This </w:t>
      </w:r>
      <w:r w:rsidR="00406DD9">
        <w:rPr>
          <w:rFonts w:ascii="Calibri" w:hAnsi="Calibri" w:cs="Calibri"/>
          <w:sz w:val="24"/>
          <w:szCs w:val="24"/>
        </w:rPr>
        <w:t xml:space="preserve">process </w:t>
      </w:r>
      <w:r w:rsidR="00F429D0" w:rsidRPr="00406DD9">
        <w:rPr>
          <w:rFonts w:ascii="Calibri" w:hAnsi="Calibri" w:cs="Calibri"/>
          <w:sz w:val="24"/>
          <w:szCs w:val="24"/>
        </w:rPr>
        <w:t xml:space="preserve">should be completed in conjunction with </w:t>
      </w:r>
      <w:r w:rsidR="007654B7" w:rsidRPr="00406DD9">
        <w:rPr>
          <w:rFonts w:ascii="Calibri" w:hAnsi="Calibri" w:cs="Calibri"/>
          <w:sz w:val="24"/>
          <w:szCs w:val="24"/>
        </w:rPr>
        <w:t xml:space="preserve">the </w:t>
      </w:r>
      <w:r w:rsidR="00F429D0" w:rsidRPr="00406DD9">
        <w:rPr>
          <w:rFonts w:ascii="Calibri" w:hAnsi="Calibri" w:cs="Calibri"/>
          <w:sz w:val="24"/>
          <w:szCs w:val="24"/>
        </w:rPr>
        <w:t>Research Development Manager</w:t>
      </w:r>
      <w:r w:rsidR="007654B7" w:rsidRPr="00406DD9">
        <w:rPr>
          <w:rFonts w:ascii="Calibri" w:hAnsi="Calibri" w:cs="Calibri"/>
          <w:sz w:val="24"/>
          <w:szCs w:val="24"/>
        </w:rPr>
        <w:t xml:space="preserve"> for H</w:t>
      </w:r>
      <w:r w:rsidR="00406DD9">
        <w:rPr>
          <w:rFonts w:ascii="Calibri" w:hAnsi="Calibri" w:cs="Calibri"/>
          <w:sz w:val="24"/>
          <w:szCs w:val="24"/>
        </w:rPr>
        <w:t>&amp;C</w:t>
      </w:r>
      <w:r w:rsidR="00F429D0" w:rsidRPr="00406DD9">
        <w:rPr>
          <w:rFonts w:ascii="Calibri" w:hAnsi="Calibri" w:cs="Calibri"/>
          <w:sz w:val="24"/>
          <w:szCs w:val="24"/>
        </w:rPr>
        <w:t xml:space="preserve"> </w:t>
      </w:r>
      <w:r w:rsidR="00984572" w:rsidRPr="00406DD9">
        <w:rPr>
          <w:rFonts w:ascii="Calibri" w:hAnsi="Calibri" w:cs="Calibri"/>
          <w:sz w:val="24"/>
          <w:szCs w:val="24"/>
        </w:rPr>
        <w:t xml:space="preserve">during the early project development stage of a </w:t>
      </w:r>
      <w:r w:rsidR="00F429D0" w:rsidRPr="00406DD9">
        <w:rPr>
          <w:rFonts w:ascii="Calibri" w:hAnsi="Calibri" w:cs="Calibri"/>
          <w:sz w:val="24"/>
          <w:szCs w:val="24"/>
        </w:rPr>
        <w:t>grant application.</w:t>
      </w:r>
      <w:r w:rsidR="00A1741A" w:rsidRPr="00406DD9">
        <w:rPr>
          <w:rFonts w:ascii="Calibri" w:hAnsi="Calibri" w:cs="Calibri"/>
          <w:sz w:val="24"/>
          <w:szCs w:val="24"/>
        </w:rPr>
        <w:t xml:space="preserve"> </w:t>
      </w:r>
      <w:r w:rsidR="00984572" w:rsidRPr="00406DD9">
        <w:rPr>
          <w:rFonts w:ascii="Calibri" w:hAnsi="Calibri" w:cs="Calibri"/>
          <w:sz w:val="24"/>
          <w:szCs w:val="24"/>
        </w:rPr>
        <w:t>A</w:t>
      </w:r>
      <w:r w:rsidR="00133B2F" w:rsidRPr="00406DD9">
        <w:rPr>
          <w:rFonts w:ascii="Calibri" w:hAnsi="Calibri" w:cs="Calibri"/>
          <w:sz w:val="24"/>
          <w:szCs w:val="24"/>
        </w:rPr>
        <w:t xml:space="preserve"> brief </w:t>
      </w:r>
      <w:r w:rsidR="00984572" w:rsidRPr="00406DD9">
        <w:rPr>
          <w:rFonts w:ascii="Calibri" w:hAnsi="Calibri" w:cs="Calibri"/>
          <w:sz w:val="24"/>
          <w:szCs w:val="24"/>
        </w:rPr>
        <w:t>outline summary (potentially in the form of bullet points) is required for each question.</w:t>
      </w:r>
    </w:p>
    <w:p w14:paraId="494CCA37" w14:textId="7B5803E6" w:rsidR="006A2F58" w:rsidRPr="00406DD9" w:rsidRDefault="006A2F58" w:rsidP="00406DD9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t xml:space="preserve">While all </w:t>
      </w:r>
      <w:r w:rsidR="00406DD9" w:rsidRPr="00406DD9">
        <w:rPr>
          <w:rFonts w:ascii="Calibri" w:hAnsi="Calibri" w:cs="Calibri"/>
          <w:sz w:val="24"/>
          <w:szCs w:val="24"/>
        </w:rPr>
        <w:t>applications</w:t>
      </w:r>
      <w:r w:rsidR="008F5103" w:rsidRPr="00406DD9">
        <w:rPr>
          <w:rFonts w:ascii="Calibri" w:hAnsi="Calibri" w:cs="Calibri"/>
          <w:sz w:val="24"/>
          <w:szCs w:val="24"/>
        </w:rPr>
        <w:t xml:space="preserve"> </w:t>
      </w:r>
      <w:r w:rsidR="00ED1B4E" w:rsidRPr="00406DD9">
        <w:rPr>
          <w:rFonts w:ascii="Calibri" w:hAnsi="Calibri" w:cs="Calibri"/>
          <w:sz w:val="24"/>
          <w:szCs w:val="24"/>
        </w:rPr>
        <w:t xml:space="preserve">will be reviewed </w:t>
      </w:r>
      <w:r w:rsidRPr="00406DD9">
        <w:rPr>
          <w:rFonts w:ascii="Calibri" w:hAnsi="Calibri" w:cs="Calibri"/>
          <w:sz w:val="24"/>
          <w:szCs w:val="24"/>
        </w:rPr>
        <w:t xml:space="preserve">on the merit of the proposal, </w:t>
      </w:r>
      <w:r w:rsidR="00ED1B4E" w:rsidRPr="00406DD9">
        <w:rPr>
          <w:rFonts w:ascii="Calibri" w:hAnsi="Calibri" w:cs="Calibri"/>
          <w:sz w:val="24"/>
          <w:szCs w:val="24"/>
        </w:rPr>
        <w:t xml:space="preserve">applicants are </w:t>
      </w:r>
      <w:r w:rsidRPr="00406DD9">
        <w:rPr>
          <w:rFonts w:ascii="Calibri" w:hAnsi="Calibri" w:cs="Calibri"/>
          <w:sz w:val="24"/>
          <w:szCs w:val="24"/>
        </w:rPr>
        <w:t>encourage</w:t>
      </w:r>
      <w:r w:rsidR="00ED1B4E" w:rsidRPr="00406DD9">
        <w:rPr>
          <w:rFonts w:ascii="Calibri" w:hAnsi="Calibri" w:cs="Calibri"/>
          <w:sz w:val="24"/>
          <w:szCs w:val="24"/>
        </w:rPr>
        <w:t xml:space="preserve">d </w:t>
      </w:r>
      <w:r w:rsidRPr="00406DD9">
        <w:rPr>
          <w:rFonts w:ascii="Calibri" w:hAnsi="Calibri" w:cs="Calibri"/>
          <w:sz w:val="24"/>
          <w:szCs w:val="24"/>
        </w:rPr>
        <w:t xml:space="preserve">to consider how the outcomes of their project might be enhanced by the use of digital technologies </w:t>
      </w:r>
      <w:r w:rsidR="008E2819" w:rsidRPr="00406DD9">
        <w:rPr>
          <w:rFonts w:ascii="Calibri" w:hAnsi="Calibri" w:cs="Calibri"/>
          <w:sz w:val="24"/>
          <w:szCs w:val="24"/>
        </w:rPr>
        <w:t xml:space="preserve">and methodologies, </w:t>
      </w:r>
      <w:r w:rsidRPr="00406DD9">
        <w:rPr>
          <w:rFonts w:ascii="Calibri" w:hAnsi="Calibri" w:cs="Calibri"/>
          <w:sz w:val="24"/>
          <w:szCs w:val="24"/>
        </w:rPr>
        <w:t xml:space="preserve">or the production of digital outputs. </w:t>
      </w:r>
      <w:r w:rsidR="00F3291A" w:rsidRPr="00406DD9">
        <w:rPr>
          <w:rFonts w:ascii="Calibri" w:hAnsi="Calibri" w:cs="Calibri"/>
          <w:sz w:val="24"/>
          <w:szCs w:val="24"/>
        </w:rPr>
        <w:t>It is important to highlight that i</w:t>
      </w:r>
      <w:r w:rsidR="00A651F0" w:rsidRPr="00406DD9">
        <w:rPr>
          <w:rFonts w:ascii="Calibri" w:hAnsi="Calibri" w:cs="Calibri"/>
          <w:sz w:val="24"/>
          <w:szCs w:val="24"/>
        </w:rPr>
        <w:t xml:space="preserve">t may be possible to </w:t>
      </w:r>
      <w:r w:rsidRPr="00406DD9">
        <w:rPr>
          <w:rFonts w:ascii="Calibri" w:hAnsi="Calibri" w:cs="Calibri"/>
          <w:sz w:val="24"/>
          <w:szCs w:val="24"/>
        </w:rPr>
        <w:t>provide additional support to help applicants develop the technical elements of a proposal. Where assistance</w:t>
      </w:r>
      <w:r w:rsidR="00ED1B4E" w:rsidRPr="00406DD9">
        <w:rPr>
          <w:rFonts w:ascii="Calibri" w:hAnsi="Calibri" w:cs="Calibri"/>
          <w:sz w:val="24"/>
          <w:szCs w:val="24"/>
        </w:rPr>
        <w:t xml:space="preserve"> is needed</w:t>
      </w:r>
      <w:r w:rsidRPr="00406DD9">
        <w:rPr>
          <w:rFonts w:ascii="Calibri" w:hAnsi="Calibri" w:cs="Calibri"/>
          <w:sz w:val="24"/>
          <w:szCs w:val="24"/>
        </w:rPr>
        <w:t xml:space="preserve"> to source the technical solutions or expertise required to deliver the project, or </w:t>
      </w:r>
      <w:r w:rsidR="00ED1B4E" w:rsidRPr="00406DD9">
        <w:rPr>
          <w:rFonts w:ascii="Calibri" w:hAnsi="Calibri" w:cs="Calibri"/>
          <w:sz w:val="24"/>
          <w:szCs w:val="24"/>
        </w:rPr>
        <w:t xml:space="preserve">an applicant </w:t>
      </w:r>
      <w:r w:rsidRPr="00406DD9">
        <w:rPr>
          <w:rFonts w:ascii="Calibri" w:hAnsi="Calibri" w:cs="Calibri"/>
          <w:sz w:val="24"/>
          <w:szCs w:val="24"/>
        </w:rPr>
        <w:t>believe</w:t>
      </w:r>
      <w:r w:rsidR="00ED1B4E" w:rsidRPr="00406DD9">
        <w:rPr>
          <w:rFonts w:ascii="Calibri" w:hAnsi="Calibri" w:cs="Calibri"/>
          <w:sz w:val="24"/>
          <w:szCs w:val="24"/>
        </w:rPr>
        <w:t xml:space="preserve">s they </w:t>
      </w:r>
      <w:r w:rsidRPr="00406DD9">
        <w:rPr>
          <w:rFonts w:ascii="Calibri" w:hAnsi="Calibri" w:cs="Calibri"/>
          <w:sz w:val="24"/>
          <w:szCs w:val="24"/>
        </w:rPr>
        <w:t xml:space="preserve">would first require training in specific digital methods, </w:t>
      </w:r>
      <w:r w:rsidR="00ED1B4E" w:rsidRPr="00406DD9">
        <w:rPr>
          <w:rFonts w:ascii="Calibri" w:hAnsi="Calibri" w:cs="Calibri"/>
          <w:sz w:val="24"/>
          <w:szCs w:val="24"/>
        </w:rPr>
        <w:t>th</w:t>
      </w:r>
      <w:r w:rsidRPr="00406DD9">
        <w:rPr>
          <w:rFonts w:ascii="Calibri" w:hAnsi="Calibri" w:cs="Calibri"/>
          <w:sz w:val="24"/>
          <w:szCs w:val="24"/>
        </w:rPr>
        <w:t xml:space="preserve">ese needs </w:t>
      </w:r>
      <w:r w:rsidR="00ED1B4E" w:rsidRPr="00406DD9">
        <w:rPr>
          <w:rFonts w:ascii="Calibri" w:hAnsi="Calibri" w:cs="Calibri"/>
          <w:sz w:val="24"/>
          <w:szCs w:val="24"/>
        </w:rPr>
        <w:t>shoul</w:t>
      </w:r>
      <w:r w:rsidR="00406DD9" w:rsidRPr="00406DD9">
        <w:rPr>
          <w:rFonts w:ascii="Calibri" w:hAnsi="Calibri" w:cs="Calibri"/>
          <w:sz w:val="24"/>
          <w:szCs w:val="24"/>
        </w:rPr>
        <w:t>d be clearly outlined within this application</w:t>
      </w:r>
      <w:r w:rsidR="00ED1B4E" w:rsidRPr="00406DD9">
        <w:rPr>
          <w:rFonts w:ascii="Calibri" w:hAnsi="Calibri" w:cs="Calibri"/>
          <w:sz w:val="24"/>
          <w:szCs w:val="24"/>
        </w:rPr>
        <w:t>.</w:t>
      </w:r>
      <w:r w:rsidR="00A1741A" w:rsidRPr="00406DD9">
        <w:rPr>
          <w:rFonts w:ascii="Calibri" w:hAnsi="Calibri" w:cs="Calibri"/>
          <w:sz w:val="24"/>
          <w:szCs w:val="24"/>
        </w:rPr>
        <w:t xml:space="preserve"> </w:t>
      </w:r>
      <w:r w:rsidR="00ED1B4E" w:rsidRPr="00406DD9">
        <w:rPr>
          <w:rFonts w:ascii="Calibri" w:hAnsi="Calibri" w:cs="Calibri"/>
          <w:sz w:val="24"/>
          <w:szCs w:val="24"/>
        </w:rPr>
        <w:t>W</w:t>
      </w:r>
      <w:r w:rsidRPr="00406DD9">
        <w:rPr>
          <w:rFonts w:ascii="Calibri" w:hAnsi="Calibri" w:cs="Calibri"/>
          <w:sz w:val="24"/>
          <w:szCs w:val="24"/>
        </w:rPr>
        <w:t>here possible</w:t>
      </w:r>
      <w:r w:rsidR="00ED1B4E" w:rsidRPr="00406DD9">
        <w:rPr>
          <w:rFonts w:ascii="Calibri" w:hAnsi="Calibri" w:cs="Calibri"/>
          <w:sz w:val="24"/>
          <w:szCs w:val="24"/>
        </w:rPr>
        <w:t xml:space="preserve">, applicants are encouraged to </w:t>
      </w:r>
      <w:r w:rsidRPr="00406DD9">
        <w:rPr>
          <w:rFonts w:ascii="Calibri" w:hAnsi="Calibri" w:cs="Calibri"/>
          <w:sz w:val="24"/>
          <w:szCs w:val="24"/>
        </w:rPr>
        <w:t xml:space="preserve">identify any known resources/providers of expertise/training that </w:t>
      </w:r>
      <w:r w:rsidR="00ED1B4E" w:rsidRPr="00406DD9">
        <w:rPr>
          <w:rFonts w:ascii="Calibri" w:hAnsi="Calibri" w:cs="Calibri"/>
          <w:sz w:val="24"/>
          <w:szCs w:val="24"/>
        </w:rPr>
        <w:t xml:space="preserve">they </w:t>
      </w:r>
      <w:r w:rsidRPr="00406DD9">
        <w:rPr>
          <w:rFonts w:ascii="Calibri" w:hAnsi="Calibri" w:cs="Calibri"/>
          <w:sz w:val="24"/>
          <w:szCs w:val="24"/>
        </w:rPr>
        <w:t xml:space="preserve">believe will help </w:t>
      </w:r>
      <w:r w:rsidR="00ED1B4E" w:rsidRPr="00406DD9">
        <w:rPr>
          <w:rFonts w:ascii="Calibri" w:hAnsi="Calibri" w:cs="Calibri"/>
          <w:sz w:val="24"/>
          <w:szCs w:val="24"/>
        </w:rPr>
        <w:t xml:space="preserve">to </w:t>
      </w:r>
      <w:r w:rsidRPr="00406DD9">
        <w:rPr>
          <w:rFonts w:ascii="Calibri" w:hAnsi="Calibri" w:cs="Calibri"/>
          <w:sz w:val="24"/>
          <w:szCs w:val="24"/>
        </w:rPr>
        <w:t>meet these needs.</w:t>
      </w:r>
    </w:p>
    <w:p w14:paraId="0B6DFD11" w14:textId="28882EA5" w:rsidR="00A1741A" w:rsidRPr="00406DD9" w:rsidRDefault="00133B2F" w:rsidP="00406DD9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t xml:space="preserve">Once </w:t>
      </w:r>
      <w:r w:rsidR="00E578D9" w:rsidRPr="00406DD9">
        <w:rPr>
          <w:rFonts w:ascii="Calibri" w:hAnsi="Calibri" w:cs="Calibri"/>
          <w:sz w:val="24"/>
          <w:szCs w:val="24"/>
        </w:rPr>
        <w:t xml:space="preserve">the </w:t>
      </w:r>
      <w:r w:rsidR="00406DD9" w:rsidRPr="00406DD9">
        <w:rPr>
          <w:rFonts w:ascii="Calibri" w:hAnsi="Calibri" w:cs="Calibri"/>
          <w:sz w:val="24"/>
          <w:szCs w:val="24"/>
        </w:rPr>
        <w:t>stage 1 form</w:t>
      </w:r>
      <w:r w:rsidR="00E578D9" w:rsidRPr="00406DD9">
        <w:rPr>
          <w:rFonts w:ascii="Calibri" w:hAnsi="Calibri" w:cs="Calibri"/>
          <w:sz w:val="24"/>
          <w:szCs w:val="24"/>
        </w:rPr>
        <w:t xml:space="preserve"> is submitted</w:t>
      </w:r>
      <w:r w:rsidRPr="00406DD9">
        <w:rPr>
          <w:rFonts w:ascii="Calibri" w:hAnsi="Calibri" w:cs="Calibri"/>
          <w:sz w:val="24"/>
          <w:szCs w:val="24"/>
        </w:rPr>
        <w:t xml:space="preserve">, </w:t>
      </w:r>
      <w:r w:rsidR="00406DD9" w:rsidRPr="00406DD9">
        <w:rPr>
          <w:rFonts w:ascii="Calibri" w:hAnsi="Calibri" w:cs="Calibri"/>
          <w:sz w:val="24"/>
          <w:szCs w:val="24"/>
        </w:rPr>
        <w:t xml:space="preserve">two reviews will be sought: one from </w:t>
      </w:r>
      <w:r w:rsidRPr="00406DD9">
        <w:rPr>
          <w:rFonts w:ascii="Calibri" w:hAnsi="Calibri" w:cs="Calibri"/>
          <w:sz w:val="24"/>
          <w:szCs w:val="24"/>
        </w:rPr>
        <w:t xml:space="preserve">a member of the Grant Development </w:t>
      </w:r>
      <w:r w:rsidR="00516D14" w:rsidRPr="00406DD9">
        <w:rPr>
          <w:rFonts w:ascii="Calibri" w:hAnsi="Calibri" w:cs="Calibri"/>
          <w:sz w:val="24"/>
          <w:szCs w:val="24"/>
        </w:rPr>
        <w:t>College</w:t>
      </w:r>
      <w:r w:rsidR="00127972" w:rsidRPr="00406DD9">
        <w:rPr>
          <w:rFonts w:ascii="Calibri" w:hAnsi="Calibri" w:cs="Calibri"/>
          <w:sz w:val="24"/>
          <w:szCs w:val="24"/>
        </w:rPr>
        <w:t xml:space="preserve"> from outside the </w:t>
      </w:r>
      <w:r w:rsidR="00406DD9" w:rsidRPr="00406DD9">
        <w:rPr>
          <w:rFonts w:ascii="Calibri" w:hAnsi="Calibri" w:cs="Calibri"/>
          <w:sz w:val="24"/>
          <w:szCs w:val="24"/>
        </w:rPr>
        <w:t>applicant’s discipline; one from a member of the applicant’s department/research division</w:t>
      </w:r>
      <w:r w:rsidR="00127972" w:rsidRPr="00406DD9">
        <w:rPr>
          <w:rFonts w:ascii="Calibri" w:hAnsi="Calibri" w:cs="Calibri"/>
          <w:sz w:val="24"/>
          <w:szCs w:val="24"/>
        </w:rPr>
        <w:t>.</w:t>
      </w:r>
      <w:r w:rsidR="00A1741A" w:rsidRPr="00406DD9">
        <w:rPr>
          <w:rFonts w:ascii="Calibri" w:hAnsi="Calibri" w:cs="Calibri"/>
          <w:sz w:val="24"/>
          <w:szCs w:val="24"/>
        </w:rPr>
        <w:t xml:space="preserve"> </w:t>
      </w:r>
      <w:r w:rsidR="00127972" w:rsidRPr="00406DD9">
        <w:rPr>
          <w:rFonts w:ascii="Calibri" w:hAnsi="Calibri" w:cs="Calibri"/>
          <w:sz w:val="24"/>
          <w:szCs w:val="24"/>
        </w:rPr>
        <w:t>The feedback will be</w:t>
      </w:r>
      <w:r w:rsidRPr="00406DD9">
        <w:rPr>
          <w:rFonts w:ascii="Calibri" w:hAnsi="Calibri" w:cs="Calibri"/>
          <w:sz w:val="24"/>
          <w:szCs w:val="24"/>
        </w:rPr>
        <w:t xml:space="preserve"> in terms of </w:t>
      </w:r>
      <w:r w:rsidR="00127972" w:rsidRPr="00406DD9">
        <w:rPr>
          <w:rFonts w:ascii="Calibri" w:hAnsi="Calibri" w:cs="Calibri"/>
          <w:sz w:val="24"/>
          <w:szCs w:val="24"/>
        </w:rPr>
        <w:t xml:space="preserve">the </w:t>
      </w:r>
      <w:r w:rsidRPr="00406DD9">
        <w:rPr>
          <w:rFonts w:ascii="Calibri" w:hAnsi="Calibri" w:cs="Calibri"/>
          <w:sz w:val="24"/>
          <w:szCs w:val="24"/>
        </w:rPr>
        <w:t>strengths and weaknesses of the application, a</w:t>
      </w:r>
      <w:r w:rsidR="00127972" w:rsidRPr="00406DD9">
        <w:rPr>
          <w:rFonts w:ascii="Calibri" w:hAnsi="Calibri" w:cs="Calibri"/>
          <w:sz w:val="24"/>
          <w:szCs w:val="24"/>
        </w:rPr>
        <w:t xml:space="preserve">s well as </w:t>
      </w:r>
      <w:r w:rsidRPr="00406DD9">
        <w:rPr>
          <w:rFonts w:ascii="Calibri" w:hAnsi="Calibri" w:cs="Calibri"/>
          <w:sz w:val="24"/>
          <w:szCs w:val="24"/>
        </w:rPr>
        <w:t>specific suggestions for improvement.</w:t>
      </w:r>
      <w:r w:rsidR="00A1741A" w:rsidRPr="00406DD9">
        <w:rPr>
          <w:rFonts w:ascii="Calibri" w:hAnsi="Calibri" w:cs="Calibri"/>
          <w:sz w:val="24"/>
          <w:szCs w:val="24"/>
        </w:rPr>
        <w:t xml:space="preserve"> </w:t>
      </w:r>
      <w:r w:rsidR="00516D14" w:rsidRPr="00406DD9">
        <w:rPr>
          <w:rFonts w:ascii="Calibri" w:hAnsi="Calibri" w:cs="Calibri"/>
          <w:sz w:val="24"/>
          <w:szCs w:val="24"/>
        </w:rPr>
        <w:t xml:space="preserve">Applications will be reviewed at </w:t>
      </w:r>
      <w:r w:rsidR="00A1741A" w:rsidRPr="00406DD9">
        <w:rPr>
          <w:rFonts w:ascii="Calibri" w:hAnsi="Calibri" w:cs="Calibri"/>
          <w:sz w:val="24"/>
          <w:szCs w:val="24"/>
        </w:rPr>
        <w:t>a</w:t>
      </w:r>
      <w:r w:rsidR="00516D14" w:rsidRPr="00406DD9">
        <w:rPr>
          <w:rFonts w:ascii="Calibri" w:hAnsi="Calibri" w:cs="Calibri"/>
          <w:sz w:val="24"/>
          <w:szCs w:val="24"/>
        </w:rPr>
        <w:t xml:space="preserve"> Grant Development College Meetings</w:t>
      </w:r>
      <w:r w:rsidR="00514E7C" w:rsidRPr="00406DD9">
        <w:rPr>
          <w:rFonts w:ascii="Calibri" w:hAnsi="Calibri" w:cs="Calibri"/>
          <w:sz w:val="24"/>
          <w:szCs w:val="24"/>
        </w:rPr>
        <w:t xml:space="preserve"> by the Research Development Manager, the </w:t>
      </w:r>
      <w:r w:rsidR="00E372DA" w:rsidRPr="00406DD9">
        <w:rPr>
          <w:rFonts w:ascii="Calibri" w:hAnsi="Calibri" w:cs="Calibri"/>
          <w:sz w:val="24"/>
          <w:szCs w:val="24"/>
        </w:rPr>
        <w:t xml:space="preserve">lead for the </w:t>
      </w:r>
      <w:r w:rsidR="00514E7C" w:rsidRPr="00406DD9">
        <w:rPr>
          <w:rFonts w:ascii="Calibri" w:hAnsi="Calibri" w:cs="Calibri"/>
          <w:sz w:val="24"/>
          <w:szCs w:val="24"/>
        </w:rPr>
        <w:t>Grant D</w:t>
      </w:r>
      <w:r w:rsidR="00E372DA" w:rsidRPr="00406DD9">
        <w:rPr>
          <w:rFonts w:ascii="Calibri" w:hAnsi="Calibri" w:cs="Calibri"/>
          <w:sz w:val="24"/>
          <w:szCs w:val="24"/>
        </w:rPr>
        <w:t>evelopment College</w:t>
      </w:r>
      <w:r w:rsidR="00514E7C" w:rsidRPr="00406DD9">
        <w:rPr>
          <w:rFonts w:ascii="Calibri" w:hAnsi="Calibri" w:cs="Calibri"/>
          <w:sz w:val="24"/>
          <w:szCs w:val="24"/>
        </w:rPr>
        <w:t>,</w:t>
      </w:r>
      <w:r w:rsidR="00E372DA" w:rsidRPr="00406DD9">
        <w:rPr>
          <w:rFonts w:ascii="Calibri" w:hAnsi="Calibri" w:cs="Calibri"/>
          <w:sz w:val="24"/>
          <w:szCs w:val="24"/>
        </w:rPr>
        <w:t xml:space="preserve"> </w:t>
      </w:r>
      <w:r w:rsidR="00514E7C" w:rsidRPr="00406DD9">
        <w:rPr>
          <w:rFonts w:ascii="Calibri" w:hAnsi="Calibri" w:cs="Calibri"/>
          <w:sz w:val="24"/>
          <w:szCs w:val="24"/>
        </w:rPr>
        <w:t xml:space="preserve">and </w:t>
      </w:r>
      <w:r w:rsidR="00406DD9" w:rsidRPr="00406DD9">
        <w:rPr>
          <w:rFonts w:ascii="Calibri" w:hAnsi="Calibri" w:cs="Calibri"/>
          <w:sz w:val="24"/>
          <w:szCs w:val="24"/>
        </w:rPr>
        <w:t>the Research Division Leader</w:t>
      </w:r>
      <w:r w:rsidR="00F372EE" w:rsidRPr="00406DD9">
        <w:rPr>
          <w:rFonts w:ascii="Calibri" w:hAnsi="Calibri" w:cs="Calibri"/>
          <w:sz w:val="24"/>
          <w:szCs w:val="24"/>
        </w:rPr>
        <w:t>.</w:t>
      </w:r>
      <w:r w:rsidR="00A1741A" w:rsidRPr="00406DD9">
        <w:rPr>
          <w:rFonts w:ascii="Calibri" w:hAnsi="Calibri" w:cs="Calibri"/>
          <w:sz w:val="24"/>
          <w:szCs w:val="24"/>
        </w:rPr>
        <w:t xml:space="preserve"> </w:t>
      </w:r>
      <w:r w:rsidR="00514E7C" w:rsidRPr="00406DD9">
        <w:rPr>
          <w:rFonts w:ascii="Calibri" w:hAnsi="Calibri" w:cs="Calibri"/>
          <w:b/>
          <w:sz w:val="24"/>
          <w:szCs w:val="24"/>
        </w:rPr>
        <w:t>F</w:t>
      </w:r>
      <w:r w:rsidR="00516D14" w:rsidRPr="00406DD9">
        <w:rPr>
          <w:rFonts w:ascii="Calibri" w:hAnsi="Calibri" w:cs="Calibri"/>
          <w:b/>
          <w:sz w:val="24"/>
          <w:szCs w:val="24"/>
        </w:rPr>
        <w:t xml:space="preserve">eedback will be provided within </w:t>
      </w:r>
      <w:r w:rsidR="006C7F62">
        <w:rPr>
          <w:rFonts w:ascii="Calibri" w:hAnsi="Calibri" w:cs="Calibri"/>
          <w:b/>
          <w:sz w:val="24"/>
          <w:szCs w:val="24"/>
        </w:rPr>
        <w:t>4-6 weeks</w:t>
      </w:r>
      <w:bookmarkStart w:id="0" w:name="_GoBack"/>
      <w:bookmarkEnd w:id="0"/>
      <w:r w:rsidR="00516D14" w:rsidRPr="00406DD9">
        <w:rPr>
          <w:rFonts w:ascii="Calibri" w:hAnsi="Calibri" w:cs="Calibri"/>
          <w:b/>
          <w:sz w:val="24"/>
          <w:szCs w:val="24"/>
        </w:rPr>
        <w:t xml:space="preserve"> of the application deadline</w:t>
      </w:r>
      <w:r w:rsidR="00516D14" w:rsidRPr="00406DD9">
        <w:rPr>
          <w:rFonts w:ascii="Calibri" w:hAnsi="Calibri" w:cs="Calibri"/>
          <w:sz w:val="24"/>
          <w:szCs w:val="24"/>
        </w:rPr>
        <w:t>.</w:t>
      </w:r>
      <w:r w:rsidR="00A1741A" w:rsidRPr="00406DD9">
        <w:rPr>
          <w:rFonts w:ascii="Calibri" w:hAnsi="Calibri" w:cs="Calibri"/>
          <w:sz w:val="24"/>
          <w:szCs w:val="24"/>
        </w:rPr>
        <w:br/>
      </w:r>
    </w:p>
    <w:p w14:paraId="2561C6FE" w14:textId="77777777" w:rsidR="00A1741A" w:rsidRPr="00406DD9" w:rsidRDefault="00A1741A" w:rsidP="00406DD9">
      <w:pPr>
        <w:rPr>
          <w:rFonts w:ascii="Calibri" w:hAnsi="Calibri" w:cs="Calibri"/>
          <w:sz w:val="24"/>
          <w:szCs w:val="24"/>
        </w:rPr>
      </w:pPr>
      <w:r w:rsidRPr="00406DD9">
        <w:rPr>
          <w:rFonts w:ascii="Calibri" w:hAnsi="Calibri" w:cs="Calibri"/>
          <w:sz w:val="24"/>
          <w:szCs w:val="24"/>
        </w:rPr>
        <w:br w:type="page"/>
      </w:r>
    </w:p>
    <w:p w14:paraId="3CF482F8" w14:textId="433E254F" w:rsidR="00A1741A" w:rsidRPr="00406DD9" w:rsidRDefault="00406DD9" w:rsidP="00406DD9">
      <w:pPr>
        <w:rPr>
          <w:rFonts w:ascii="Calibri" w:hAnsi="Calibri" w:cs="Calibri"/>
          <w:b/>
          <w:bCs/>
          <w:sz w:val="24"/>
          <w:szCs w:val="24"/>
        </w:rPr>
      </w:pPr>
      <w:r w:rsidRPr="00406DD9">
        <w:rPr>
          <w:rFonts w:ascii="Calibri" w:hAnsi="Calibri" w:cs="Calibri"/>
          <w:b/>
          <w:bCs/>
          <w:sz w:val="24"/>
          <w:szCs w:val="24"/>
        </w:rPr>
        <w:lastRenderedPageBreak/>
        <w:t xml:space="preserve">Stage 1 AHRC – Grant Development College </w:t>
      </w:r>
    </w:p>
    <w:p w14:paraId="208E87F2" w14:textId="77777777" w:rsidR="00EB0A73" w:rsidRPr="00406DD9" w:rsidRDefault="00EB0A73" w:rsidP="00406DD9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A22AC" w:rsidRPr="00406DD9" w14:paraId="7CBF84CE" w14:textId="77777777" w:rsidTr="00230BFB">
        <w:tc>
          <w:tcPr>
            <w:tcW w:w="9493" w:type="dxa"/>
          </w:tcPr>
          <w:p w14:paraId="170218B9" w14:textId="77777777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Project Title:</w:t>
            </w:r>
            <w:r w:rsidR="00942CD2" w:rsidRPr="00406DD9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67B2176" w14:textId="77777777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A56C3FA" w14:textId="77777777" w:rsidR="00FA22AC" w:rsidRPr="00406DD9" w:rsidRDefault="00FA22AC" w:rsidP="00406DD9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4482"/>
        <w:gridCol w:w="246"/>
        <w:gridCol w:w="4770"/>
      </w:tblGrid>
      <w:tr w:rsidR="00FD1D32" w:rsidRPr="00406DD9" w14:paraId="78AF272C" w14:textId="77777777" w:rsidTr="00230BFB">
        <w:trPr>
          <w:trHeight w:val="839"/>
        </w:trPr>
        <w:tc>
          <w:tcPr>
            <w:tcW w:w="4482" w:type="dxa"/>
          </w:tcPr>
          <w:p w14:paraId="4A167AFD" w14:textId="145281FE" w:rsidR="00A1741A" w:rsidRPr="00406DD9" w:rsidRDefault="00A1741A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Princip</w:t>
            </w:r>
            <w:r w:rsidR="006C7F62">
              <w:rPr>
                <w:rFonts w:ascii="Calibri" w:hAnsi="Calibri" w:cs="Calibri"/>
                <w:sz w:val="24"/>
                <w:szCs w:val="24"/>
              </w:rPr>
              <w:t>a</w:t>
            </w:r>
            <w:r w:rsidRPr="00406DD9">
              <w:rPr>
                <w:rFonts w:ascii="Calibri" w:hAnsi="Calibri" w:cs="Calibri"/>
                <w:sz w:val="24"/>
                <w:szCs w:val="24"/>
              </w:rPr>
              <w:t>l Investigator:</w:t>
            </w:r>
          </w:p>
          <w:p w14:paraId="4DA93273" w14:textId="30DDDA8F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6" w:type="dxa"/>
            <w:tcBorders>
              <w:top w:val="nil"/>
              <w:bottom w:val="nil"/>
            </w:tcBorders>
          </w:tcPr>
          <w:p w14:paraId="6F013D71" w14:textId="77777777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770" w:type="dxa"/>
          </w:tcPr>
          <w:p w14:paraId="1D9F05D3" w14:textId="77777777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 xml:space="preserve">Research Division: </w:t>
            </w:r>
          </w:p>
        </w:tc>
      </w:tr>
    </w:tbl>
    <w:p w14:paraId="727EB3AC" w14:textId="77777777" w:rsidR="00FA22AC" w:rsidRPr="00406DD9" w:rsidRDefault="00FA22AC" w:rsidP="00406DD9">
      <w:pPr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1"/>
      </w:tblGrid>
      <w:tr w:rsidR="00FD1D32" w:rsidRPr="00406DD9" w14:paraId="6FEFB5E7" w14:textId="77777777" w:rsidTr="00406DD9">
        <w:tc>
          <w:tcPr>
            <w:tcW w:w="9451" w:type="dxa"/>
            <w:tcBorders>
              <w:bottom w:val="single" w:sz="4" w:space="0" w:color="auto"/>
            </w:tcBorders>
          </w:tcPr>
          <w:p w14:paraId="2F4263A3" w14:textId="77777777" w:rsidR="00D87489" w:rsidRPr="00406DD9" w:rsidRDefault="00D8748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1) Please provide a short abstract (c. 100-150 words) of the project.</w:t>
            </w:r>
          </w:p>
          <w:p w14:paraId="55FE54AA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02DE31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E12CEE0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2972F61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FD3BE6" w14:textId="76E7A218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06DD9" w:rsidRPr="00406DD9" w14:paraId="6FF644A1" w14:textId="77777777" w:rsidTr="00406DD9">
        <w:tc>
          <w:tcPr>
            <w:tcW w:w="9451" w:type="dxa"/>
            <w:tcBorders>
              <w:left w:val="single" w:sz="4" w:space="0" w:color="auto"/>
              <w:right w:val="single" w:sz="4" w:space="0" w:color="auto"/>
            </w:tcBorders>
          </w:tcPr>
          <w:p w14:paraId="69DD71DB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2) What are the research questions?</w:t>
            </w:r>
          </w:p>
          <w:p w14:paraId="6F65BC37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CF28C22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FF6BB75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BA6546B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224678" w14:textId="62978530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06DD9" w:rsidRPr="00406DD9" w14:paraId="1AF3DB71" w14:textId="77777777" w:rsidTr="00D87489">
        <w:tc>
          <w:tcPr>
            <w:tcW w:w="9451" w:type="dxa"/>
          </w:tcPr>
          <w:p w14:paraId="55B3C8ED" w14:textId="10944E69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 xml:space="preserve">3) What research methods will you use and why? </w:t>
            </w:r>
          </w:p>
          <w:p w14:paraId="0FA235AF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CF237DD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3560974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6B57DC2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3114B2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A22AC" w:rsidRPr="00406DD9" w14:paraId="1D86D6FF" w14:textId="77777777" w:rsidTr="00FA22AC">
        <w:tc>
          <w:tcPr>
            <w:tcW w:w="9451" w:type="dxa"/>
          </w:tcPr>
          <w:p w14:paraId="71284472" w14:textId="6386B913" w:rsidR="008670A8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4</w:t>
            </w:r>
            <w:r w:rsidR="00FA22AC" w:rsidRPr="00406DD9">
              <w:rPr>
                <w:rFonts w:ascii="Calibri" w:hAnsi="Calibri" w:cs="Calibri"/>
                <w:sz w:val="24"/>
                <w:szCs w:val="24"/>
              </w:rPr>
              <w:t>) If digital outputs or digital technologies (other than standard office tools and a basic project website) are essential to the planned research outcomes, how you will use/develop the technologies/outputs, and what resources and expert input will you use? If you need assistance to source or develop technical solutions or expertise, please indicate this</w:t>
            </w:r>
            <w:r w:rsidRPr="00406DD9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70157A6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8C5FC8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436BC0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897466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957849A" w14:textId="77777777" w:rsidR="00FA22AC" w:rsidRPr="00406DD9" w:rsidRDefault="00FA22AC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226EF" w:rsidRPr="00406DD9" w14:paraId="0DF38BB6" w14:textId="77777777" w:rsidTr="00A226EF">
        <w:tc>
          <w:tcPr>
            <w:tcW w:w="9451" w:type="dxa"/>
          </w:tcPr>
          <w:p w14:paraId="33562673" w14:textId="6A1D6DBB" w:rsidR="00A226EF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5</w:t>
            </w:r>
            <w:r w:rsidR="00A226EF" w:rsidRPr="00406DD9">
              <w:rPr>
                <w:rFonts w:ascii="Calibri" w:hAnsi="Calibri" w:cs="Calibri"/>
                <w:sz w:val="24"/>
                <w:szCs w:val="24"/>
              </w:rPr>
              <w:t>) How has as a need for this research been demonstrated? How is this research relevant to academic and non-academic users?</w:t>
            </w:r>
            <w:r w:rsidR="00A1741A" w:rsidRPr="00406DD9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6434A1E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E7F2B4E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FAD10FA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70FECA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13D7663" w14:textId="77777777" w:rsidR="00A226EF" w:rsidRPr="00406DD9" w:rsidRDefault="00A226EF" w:rsidP="00406DD9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="00406DD9" w:rsidRPr="00406DD9" w14:paraId="0F17E1FB" w14:textId="77777777" w:rsidTr="00406DD9">
        <w:tc>
          <w:tcPr>
            <w:tcW w:w="9451" w:type="dxa"/>
          </w:tcPr>
          <w:p w14:paraId="40F4CD44" w14:textId="6C4300F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lastRenderedPageBreak/>
              <w:t>6) What outputs will be produced, and how will they be made accessible?</w:t>
            </w:r>
          </w:p>
          <w:p w14:paraId="0A739288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EC9234E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2EB7F85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55C2E24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C630DDE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="00A226EF" w:rsidRPr="00406DD9" w14:paraId="4851A0A4" w14:textId="77777777" w:rsidTr="00A226EF">
        <w:tc>
          <w:tcPr>
            <w:tcW w:w="9451" w:type="dxa"/>
          </w:tcPr>
          <w:p w14:paraId="5CBE64AD" w14:textId="30DCC3B2" w:rsidR="00A226EF" w:rsidRPr="00406DD9" w:rsidRDefault="00D8748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7</w:t>
            </w:r>
            <w:r w:rsidR="00A226EF" w:rsidRPr="00406DD9">
              <w:rPr>
                <w:rFonts w:ascii="Calibri" w:hAnsi="Calibri" w:cs="Calibri"/>
                <w:sz w:val="24"/>
                <w:szCs w:val="24"/>
              </w:rPr>
              <w:t>) What is exciting about this research?</w:t>
            </w:r>
            <w:r w:rsidR="00A1741A" w:rsidRPr="00406DD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226EF" w:rsidRPr="00406DD9">
              <w:rPr>
                <w:rFonts w:ascii="Calibri" w:hAnsi="Calibri" w:cs="Calibri"/>
                <w:sz w:val="24"/>
                <w:szCs w:val="24"/>
              </w:rPr>
              <w:t>Is the project sufficiently exciting?</w:t>
            </w:r>
          </w:p>
          <w:p w14:paraId="0F292AF3" w14:textId="77777777" w:rsidR="00BD3FFC" w:rsidRPr="00406DD9" w:rsidRDefault="00BD3FFC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961678C" w14:textId="77777777" w:rsidR="00B26940" w:rsidRPr="00406DD9" w:rsidRDefault="00B26940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8CE3355" w14:textId="77777777" w:rsidR="00B26940" w:rsidRPr="00406DD9" w:rsidRDefault="00B26940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9943D0A" w14:textId="77777777" w:rsidR="00B26940" w:rsidRPr="00406DD9" w:rsidRDefault="00B26940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F67775" w14:textId="77777777" w:rsidR="00A226EF" w:rsidRPr="00406DD9" w:rsidRDefault="00A226EF" w:rsidP="00406DD9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  <w:tr w:rsidR="00406DD9" w:rsidRPr="00406DD9" w14:paraId="18E6F5A9" w14:textId="77777777" w:rsidTr="00406DD9">
        <w:tc>
          <w:tcPr>
            <w:tcW w:w="9451" w:type="dxa"/>
          </w:tcPr>
          <w:p w14:paraId="2F7A0B11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 xml:space="preserve">8) Who are the project’s co-investigators and researchers? What are their roles and responsibilities? </w:t>
            </w:r>
          </w:p>
          <w:p w14:paraId="78076889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42360C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A2041F4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28EEE15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0B70927" w14:textId="4F880022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A226EF" w:rsidRPr="00406DD9" w14:paraId="2CCF1DD0" w14:textId="77777777" w:rsidTr="00A226EF">
        <w:tc>
          <w:tcPr>
            <w:tcW w:w="9451" w:type="dxa"/>
          </w:tcPr>
          <w:p w14:paraId="6FD54227" w14:textId="66208B3B" w:rsidR="00A226EF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  <w:r w:rsidRPr="00406DD9">
              <w:rPr>
                <w:rFonts w:ascii="Calibri" w:hAnsi="Calibri" w:cs="Calibri"/>
                <w:sz w:val="24"/>
                <w:szCs w:val="24"/>
              </w:rPr>
              <w:t>9</w:t>
            </w:r>
            <w:r w:rsidR="00A226EF" w:rsidRPr="00406DD9">
              <w:rPr>
                <w:rFonts w:ascii="Calibri" w:hAnsi="Calibri" w:cs="Calibri"/>
                <w:sz w:val="24"/>
                <w:szCs w:val="24"/>
              </w:rPr>
              <w:t>) In what ways are you and your collaborators best placed to carry out this project?</w:t>
            </w:r>
            <w:r w:rsidR="00A1741A" w:rsidRPr="00406DD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226EF" w:rsidRPr="00406DD9">
              <w:rPr>
                <w:rFonts w:ascii="Calibri" w:hAnsi="Calibri" w:cs="Calibri"/>
                <w:sz w:val="24"/>
                <w:szCs w:val="24"/>
              </w:rPr>
              <w:t xml:space="preserve">Have you identified key academic and non-academic partners? </w:t>
            </w:r>
          </w:p>
          <w:p w14:paraId="40505732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52E0283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1235B45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4712D53" w14:textId="77777777" w:rsidR="00406DD9" w:rsidRPr="00406DD9" w:rsidRDefault="00406DD9" w:rsidP="00406DD9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37EA6BC" w14:textId="77777777" w:rsidR="00A226EF" w:rsidRPr="00406DD9" w:rsidRDefault="00A226EF" w:rsidP="00406DD9">
            <w:pPr>
              <w:rPr>
                <w:rFonts w:ascii="Calibri" w:hAnsi="Calibri" w:cs="Calibri"/>
                <w:sz w:val="24"/>
                <w:szCs w:val="24"/>
                <w:lang w:val="en-US" w:eastAsia="en-US"/>
              </w:rPr>
            </w:pPr>
          </w:p>
        </w:tc>
      </w:tr>
    </w:tbl>
    <w:p w14:paraId="1191FF2E" w14:textId="77777777" w:rsidR="001459AA" w:rsidRPr="00406DD9" w:rsidRDefault="001459AA" w:rsidP="00406DD9">
      <w:pPr>
        <w:rPr>
          <w:rFonts w:ascii="Calibri" w:hAnsi="Calibri" w:cs="Calibri"/>
          <w:sz w:val="24"/>
          <w:szCs w:val="24"/>
          <w:lang w:val="en-US" w:eastAsia="en-US"/>
        </w:rPr>
      </w:pPr>
    </w:p>
    <w:sectPr w:rsidR="001459AA" w:rsidRPr="00406DD9" w:rsidSect="00406DD9">
      <w:pgSz w:w="11899" w:h="16840"/>
      <w:pgMar w:top="1134" w:right="1134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D7CE4" w14:textId="77777777" w:rsidR="00A76592" w:rsidRDefault="00A76592">
      <w:pPr>
        <w:spacing w:before="0" w:line="240" w:lineRule="auto"/>
      </w:pPr>
      <w:r>
        <w:separator/>
      </w:r>
    </w:p>
  </w:endnote>
  <w:endnote w:type="continuationSeparator" w:id="0">
    <w:p w14:paraId="3C81E9CC" w14:textId="77777777" w:rsidR="00A76592" w:rsidRDefault="00A7659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12D64E-A932-4BBC-AF42-70E2FF09BF40}"/>
    <w:embedBold r:id="rId2" w:fontKey="{1EAC3B75-28FC-4123-A7AD-DA1E2A563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C8C4D01-12B4-48B9-9DF2-B1E55FFE8B10}"/>
  </w:font>
  <w:font w:name="Effra Light">
    <w:altName w:val="Calibri"/>
    <w:charset w:val="00"/>
    <w:family w:val="swiss"/>
    <w:pitch w:val="variable"/>
    <w:sig w:usb0="00000001" w:usb1="5000205B" w:usb2="00000008" w:usb3="00000000" w:csb0="0000009F" w:csb1="00000000"/>
  </w:font>
  <w:font w:name="Effra Bold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D387E" w14:textId="77777777" w:rsidR="00A76592" w:rsidRDefault="00A76592">
      <w:pPr>
        <w:spacing w:before="0" w:line="240" w:lineRule="auto"/>
      </w:pPr>
      <w:r>
        <w:separator/>
      </w:r>
    </w:p>
  </w:footnote>
  <w:footnote w:type="continuationSeparator" w:id="0">
    <w:p w14:paraId="7FC41C87" w14:textId="77777777" w:rsidR="00A76592" w:rsidRDefault="00A7659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65D7B"/>
    <w:multiLevelType w:val="hybridMultilevel"/>
    <w:tmpl w:val="7B2CD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66C1A"/>
    <w:multiLevelType w:val="hybridMultilevel"/>
    <w:tmpl w:val="792C322C"/>
    <w:lvl w:ilvl="0" w:tplc="33D011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BD038A"/>
    <w:multiLevelType w:val="hybridMultilevel"/>
    <w:tmpl w:val="9120E2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15"/>
    <w:rsid w:val="00003C69"/>
    <w:rsid w:val="000215FE"/>
    <w:rsid w:val="000442D3"/>
    <w:rsid w:val="000645BB"/>
    <w:rsid w:val="00074D43"/>
    <w:rsid w:val="00075C50"/>
    <w:rsid w:val="00096D6C"/>
    <w:rsid w:val="000B0D6C"/>
    <w:rsid w:val="000D6421"/>
    <w:rsid w:val="000E1538"/>
    <w:rsid w:val="000F7D30"/>
    <w:rsid w:val="00100055"/>
    <w:rsid w:val="00114735"/>
    <w:rsid w:val="00127972"/>
    <w:rsid w:val="00133B2F"/>
    <w:rsid w:val="001459AA"/>
    <w:rsid w:val="001C30E9"/>
    <w:rsid w:val="001C7A88"/>
    <w:rsid w:val="00205BF5"/>
    <w:rsid w:val="00220BD0"/>
    <w:rsid w:val="00230BFB"/>
    <w:rsid w:val="00240C4E"/>
    <w:rsid w:val="0026274C"/>
    <w:rsid w:val="00266B2D"/>
    <w:rsid w:val="002E3442"/>
    <w:rsid w:val="002F286A"/>
    <w:rsid w:val="00303FA9"/>
    <w:rsid w:val="003507B7"/>
    <w:rsid w:val="00352B51"/>
    <w:rsid w:val="003736E1"/>
    <w:rsid w:val="0038505E"/>
    <w:rsid w:val="003A2978"/>
    <w:rsid w:val="003B7659"/>
    <w:rsid w:val="003F0A8D"/>
    <w:rsid w:val="003F65FC"/>
    <w:rsid w:val="00406DD9"/>
    <w:rsid w:val="00427CA9"/>
    <w:rsid w:val="00471ABE"/>
    <w:rsid w:val="00484420"/>
    <w:rsid w:val="004865B8"/>
    <w:rsid w:val="004A061C"/>
    <w:rsid w:val="004B392F"/>
    <w:rsid w:val="004C2048"/>
    <w:rsid w:val="00514E7C"/>
    <w:rsid w:val="00516D14"/>
    <w:rsid w:val="00542315"/>
    <w:rsid w:val="00557173"/>
    <w:rsid w:val="005A4E17"/>
    <w:rsid w:val="005B348F"/>
    <w:rsid w:val="005D6C5D"/>
    <w:rsid w:val="00620D38"/>
    <w:rsid w:val="00662B1F"/>
    <w:rsid w:val="0066765C"/>
    <w:rsid w:val="006771CE"/>
    <w:rsid w:val="00684C17"/>
    <w:rsid w:val="006940AE"/>
    <w:rsid w:val="0069429E"/>
    <w:rsid w:val="00697CFB"/>
    <w:rsid w:val="006A2F58"/>
    <w:rsid w:val="006C0D0B"/>
    <w:rsid w:val="006C7F62"/>
    <w:rsid w:val="006D2C2D"/>
    <w:rsid w:val="006E444B"/>
    <w:rsid w:val="0070413F"/>
    <w:rsid w:val="007654B7"/>
    <w:rsid w:val="007678E2"/>
    <w:rsid w:val="0080023B"/>
    <w:rsid w:val="0080422D"/>
    <w:rsid w:val="008137AB"/>
    <w:rsid w:val="008177CD"/>
    <w:rsid w:val="00827DE8"/>
    <w:rsid w:val="00841B35"/>
    <w:rsid w:val="008670A8"/>
    <w:rsid w:val="00876D57"/>
    <w:rsid w:val="00897F24"/>
    <w:rsid w:val="008C3F1F"/>
    <w:rsid w:val="008E2819"/>
    <w:rsid w:val="008F5103"/>
    <w:rsid w:val="00942CD2"/>
    <w:rsid w:val="00957D8F"/>
    <w:rsid w:val="00963321"/>
    <w:rsid w:val="0097404D"/>
    <w:rsid w:val="00984572"/>
    <w:rsid w:val="009B002C"/>
    <w:rsid w:val="009D1303"/>
    <w:rsid w:val="009D3E69"/>
    <w:rsid w:val="009E4E2C"/>
    <w:rsid w:val="009F6D73"/>
    <w:rsid w:val="00A1741A"/>
    <w:rsid w:val="00A226EF"/>
    <w:rsid w:val="00A651F0"/>
    <w:rsid w:val="00A7025F"/>
    <w:rsid w:val="00A76592"/>
    <w:rsid w:val="00A77F9B"/>
    <w:rsid w:val="00AA1854"/>
    <w:rsid w:val="00AA47AB"/>
    <w:rsid w:val="00AC7BB4"/>
    <w:rsid w:val="00B26940"/>
    <w:rsid w:val="00B815DF"/>
    <w:rsid w:val="00BB0765"/>
    <w:rsid w:val="00BD3FFC"/>
    <w:rsid w:val="00C03592"/>
    <w:rsid w:val="00C5095F"/>
    <w:rsid w:val="00C6105C"/>
    <w:rsid w:val="00CA3E0E"/>
    <w:rsid w:val="00CA610D"/>
    <w:rsid w:val="00CB1F12"/>
    <w:rsid w:val="00CB3EBD"/>
    <w:rsid w:val="00D14242"/>
    <w:rsid w:val="00D16BE7"/>
    <w:rsid w:val="00D47413"/>
    <w:rsid w:val="00D53C70"/>
    <w:rsid w:val="00D87489"/>
    <w:rsid w:val="00DB3CE5"/>
    <w:rsid w:val="00DB6B4D"/>
    <w:rsid w:val="00DE582E"/>
    <w:rsid w:val="00DF058D"/>
    <w:rsid w:val="00DF7E97"/>
    <w:rsid w:val="00E10389"/>
    <w:rsid w:val="00E3303C"/>
    <w:rsid w:val="00E372DA"/>
    <w:rsid w:val="00E578D9"/>
    <w:rsid w:val="00E76561"/>
    <w:rsid w:val="00EB0A73"/>
    <w:rsid w:val="00ED1B4E"/>
    <w:rsid w:val="00F3291A"/>
    <w:rsid w:val="00F372EE"/>
    <w:rsid w:val="00F37860"/>
    <w:rsid w:val="00F412E8"/>
    <w:rsid w:val="00F429D0"/>
    <w:rsid w:val="00F577EC"/>
    <w:rsid w:val="00F618CB"/>
    <w:rsid w:val="00F97607"/>
    <w:rsid w:val="00FA126E"/>
    <w:rsid w:val="00FA22AC"/>
    <w:rsid w:val="00FA2E0B"/>
    <w:rsid w:val="00FC3551"/>
    <w:rsid w:val="00FD07F5"/>
    <w:rsid w:val="00FD1D32"/>
    <w:rsid w:val="00FF20E5"/>
    <w:rsid w:val="00FF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B1B926"/>
  <w15:docId w15:val="{CF6759F1-97C3-4945-9491-E18CD986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C5D"/>
    <w:pPr>
      <w:spacing w:before="120" w:after="0" w:line="280" w:lineRule="exact"/>
    </w:pPr>
    <w:rPr>
      <w:rFonts w:ascii="Arial" w:eastAsia="Times New Roman" w:hAnsi="Arial" w:cs="Times New Roman"/>
      <w:sz w:val="20"/>
      <w:lang w:eastAsia="en-GB"/>
    </w:rPr>
  </w:style>
  <w:style w:type="paragraph" w:styleId="Heading1">
    <w:name w:val="heading 1"/>
    <w:next w:val="Normal"/>
    <w:link w:val="Heading1Char"/>
    <w:autoRedefine/>
    <w:qFormat/>
    <w:rsid w:val="005D6C5D"/>
    <w:pPr>
      <w:keepNext/>
      <w:keepLines/>
      <w:spacing w:before="480" w:after="60" w:line="211" w:lineRule="auto"/>
      <w:outlineLvl w:val="0"/>
    </w:pPr>
    <w:rPr>
      <w:rFonts w:ascii="Arial" w:eastAsia="Times New Roman" w:hAnsi="Arial" w:cs="Arial"/>
      <w:b/>
      <w:bCs/>
      <w:caps/>
      <w:color w:val="D2002E" w:themeColor="accent1"/>
      <w:kern w:val="32"/>
      <w:sz w:val="44"/>
      <w:szCs w:val="32"/>
    </w:rPr>
  </w:style>
  <w:style w:type="paragraph" w:styleId="Heading2">
    <w:name w:val="heading 2"/>
    <w:next w:val="Normal"/>
    <w:link w:val="Heading2Char"/>
    <w:autoRedefine/>
    <w:qFormat/>
    <w:rsid w:val="005D6C5D"/>
    <w:pPr>
      <w:spacing w:before="360" w:after="60" w:line="360" w:lineRule="exact"/>
      <w:outlineLvl w:val="1"/>
    </w:pPr>
    <w:rPr>
      <w:rFonts w:ascii="Arial" w:eastAsia="Times New Roman" w:hAnsi="Arial" w:cs="Arial"/>
      <w:b/>
      <w:iCs/>
      <w:color w:val="D2002E" w:themeColor="accent1"/>
      <w:kern w:val="32"/>
      <w:sz w:val="32"/>
      <w:szCs w:val="28"/>
    </w:rPr>
  </w:style>
  <w:style w:type="paragraph" w:styleId="Heading3">
    <w:name w:val="heading 3"/>
    <w:next w:val="Normal"/>
    <w:link w:val="Heading3Char"/>
    <w:autoRedefine/>
    <w:qFormat/>
    <w:rsid w:val="005D6C5D"/>
    <w:pPr>
      <w:keepNext/>
      <w:spacing w:before="360" w:after="0" w:line="280" w:lineRule="exact"/>
      <w:outlineLvl w:val="2"/>
    </w:pPr>
    <w:rPr>
      <w:rFonts w:ascii="Arial" w:eastAsia="Times New Roman" w:hAnsi="Arial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D6C5D"/>
    <w:pPr>
      <w:keepNext/>
      <w:keepLines/>
      <w:spacing w:before="40"/>
      <w:outlineLvl w:val="3"/>
    </w:pPr>
    <w:rPr>
      <w:rFonts w:eastAsiaTheme="majorEastAsia" w:cstheme="majorBidi"/>
      <w:b/>
      <w:i/>
      <w:iCs/>
      <w:color w:val="9D002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5D6C5D"/>
    <w:pPr>
      <w:keepNext/>
      <w:keepLines/>
      <w:spacing w:before="40"/>
      <w:outlineLvl w:val="4"/>
    </w:pPr>
    <w:rPr>
      <w:rFonts w:eastAsiaTheme="majorEastAsia" w:cstheme="majorBidi"/>
      <w:color w:val="9D0021" w:themeColor="accent1" w:themeShade="BF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5D6C5D"/>
    <w:pPr>
      <w:keepNext/>
      <w:keepLines/>
      <w:spacing w:before="40"/>
      <w:outlineLvl w:val="5"/>
    </w:pPr>
    <w:rPr>
      <w:rFonts w:eastAsiaTheme="majorEastAsia" w:cstheme="majorBidi"/>
      <w:b/>
      <w:color w:val="680016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unhideWhenUsed/>
    <w:qFormat/>
    <w:rsid w:val="005D6C5D"/>
    <w:pPr>
      <w:keepNext/>
      <w:keepLines/>
      <w:spacing w:before="40"/>
      <w:outlineLvl w:val="6"/>
    </w:pPr>
    <w:rPr>
      <w:rFonts w:eastAsiaTheme="majorEastAsia" w:cstheme="majorBidi"/>
      <w:b/>
      <w:i/>
      <w:iCs/>
      <w:color w:val="680016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unhideWhenUsed/>
    <w:qFormat/>
    <w:rsid w:val="005D6C5D"/>
    <w:pPr>
      <w:keepNext/>
      <w:keepLines/>
      <w:spacing w:before="40"/>
      <w:outlineLvl w:val="7"/>
    </w:pPr>
    <w:rPr>
      <w:rFonts w:eastAsiaTheme="majorEastAsia" w:cstheme="majorBidi"/>
      <w:color w:val="686C75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autoRedefine/>
    <w:uiPriority w:val="9"/>
    <w:unhideWhenUsed/>
    <w:qFormat/>
    <w:rsid w:val="005D6C5D"/>
    <w:pPr>
      <w:keepNext/>
      <w:keepLines/>
      <w:spacing w:before="40"/>
      <w:outlineLvl w:val="8"/>
    </w:pPr>
    <w:rPr>
      <w:rFonts w:eastAsiaTheme="majorEastAsia" w:cstheme="majorBidi"/>
      <w:b/>
      <w:i/>
      <w:iCs/>
      <w:color w:val="686C75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D6C5D"/>
    <w:rPr>
      <w:rFonts w:ascii="Arial" w:eastAsia="Times New Roman" w:hAnsi="Arial" w:cs="Arial"/>
      <w:b/>
      <w:bCs/>
      <w:caps/>
      <w:color w:val="D2002E" w:themeColor="accent1"/>
      <w:kern w:val="32"/>
      <w:sz w:val="44"/>
      <w:szCs w:val="32"/>
    </w:rPr>
  </w:style>
  <w:style w:type="character" w:customStyle="1" w:styleId="Heading2Char">
    <w:name w:val="Heading 2 Char"/>
    <w:basedOn w:val="DefaultParagraphFont"/>
    <w:link w:val="Heading2"/>
    <w:rsid w:val="005D6C5D"/>
    <w:rPr>
      <w:rFonts w:ascii="Arial" w:eastAsia="Times New Roman" w:hAnsi="Arial" w:cs="Arial"/>
      <w:b/>
      <w:iCs/>
      <w:color w:val="D2002E" w:themeColor="accent1"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5D6C5D"/>
    <w:rPr>
      <w:rFonts w:ascii="Arial" w:eastAsia="Times New Roman" w:hAnsi="Arial" w:cs="Arial"/>
      <w:b/>
      <w:bCs/>
      <w:szCs w:val="26"/>
    </w:rPr>
  </w:style>
  <w:style w:type="paragraph" w:styleId="Header">
    <w:name w:val="header"/>
    <w:aliases w:val="Rdg Header"/>
    <w:link w:val="HeaderChar"/>
    <w:autoRedefine/>
    <w:rsid w:val="005D6C5D"/>
    <w:pPr>
      <w:tabs>
        <w:tab w:val="right" w:pos="8505"/>
        <w:tab w:val="right" w:pos="9356"/>
      </w:tabs>
      <w:spacing w:before="120" w:after="0" w:line="280" w:lineRule="exact"/>
    </w:pPr>
    <w:rPr>
      <w:rFonts w:ascii="Arial" w:eastAsia="Times New Roman" w:hAnsi="Arial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5D6C5D"/>
    <w:rPr>
      <w:rFonts w:ascii="Arial" w:eastAsia="Times New Roman" w:hAnsi="Arial" w:cs="Times New Roman"/>
      <w:sz w:val="16"/>
      <w:szCs w:val="24"/>
    </w:rPr>
  </w:style>
  <w:style w:type="paragraph" w:customStyle="1" w:styleId="UoRTitle">
    <w:name w:val="UoR Title"/>
    <w:next w:val="Normal"/>
    <w:autoRedefine/>
    <w:rsid w:val="00406DD9"/>
    <w:pPr>
      <w:overflowPunct w:val="0"/>
      <w:autoSpaceDE w:val="0"/>
      <w:autoSpaceDN w:val="0"/>
      <w:adjustRightInd w:val="0"/>
      <w:snapToGrid w:val="0"/>
      <w:spacing w:before="480" w:after="0" w:line="211" w:lineRule="auto"/>
      <w:jc w:val="center"/>
      <w:textAlignment w:val="baseline"/>
    </w:pPr>
    <w:rPr>
      <w:rFonts w:ascii="Calibri" w:eastAsia="Times New Roman" w:hAnsi="Calibri" w:cs="Calibri"/>
      <w:b/>
      <w:caps/>
      <w:noProof/>
      <w:sz w:val="28"/>
      <w:szCs w:val="24"/>
      <w:lang w:val="en-US"/>
    </w:rPr>
  </w:style>
  <w:style w:type="paragraph" w:customStyle="1" w:styleId="UoRSubtitle">
    <w:name w:val="UoR Subtitle"/>
    <w:basedOn w:val="UoRTitle"/>
    <w:autoRedefine/>
    <w:rsid w:val="003F65FC"/>
    <w:pPr>
      <w:spacing w:line="240" w:lineRule="auto"/>
      <w:jc w:val="left"/>
    </w:pPr>
    <w:rPr>
      <w:caps w:val="0"/>
      <w:color w:val="50535A" w:themeColor="text1"/>
      <w:sz w:val="36"/>
    </w:rPr>
  </w:style>
  <w:style w:type="paragraph" w:customStyle="1" w:styleId="UoRContentslist">
    <w:name w:val="UoR Contents list"/>
    <w:autoRedefine/>
    <w:rsid w:val="005D6C5D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Arial" w:eastAsia="Times New Roman" w:hAnsi="Arial" w:cs="Times New Roman"/>
      <w:szCs w:val="24"/>
      <w:lang w:val="en-US"/>
    </w:rPr>
  </w:style>
  <w:style w:type="paragraph" w:customStyle="1" w:styleId="UoRContentsHeader">
    <w:name w:val="UoR Contents Header"/>
    <w:basedOn w:val="UoRContentslist"/>
    <w:rsid w:val="005D6C5D"/>
    <w:pPr>
      <w:spacing w:before="720" w:after="180" w:line="360" w:lineRule="exact"/>
    </w:pPr>
    <w:rPr>
      <w:b/>
      <w:caps/>
      <w:sz w:val="32"/>
    </w:rPr>
  </w:style>
  <w:style w:type="paragraph" w:customStyle="1" w:styleId="UoRIntroduction">
    <w:name w:val="UoR Introduction"/>
    <w:basedOn w:val="Normal"/>
    <w:autoRedefine/>
    <w:rsid w:val="005D6C5D"/>
    <w:pPr>
      <w:spacing w:after="60"/>
    </w:pPr>
    <w:rPr>
      <w:b/>
      <w:sz w:val="22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autoRedefine/>
    <w:rsid w:val="005D6C5D"/>
    <w:pPr>
      <w:spacing w:after="0" w:line="300" w:lineRule="exact"/>
    </w:pPr>
    <w:rPr>
      <w:rFonts w:ascii="Arial" w:eastAsia="Times New Roman" w:hAnsi="Arial" w:cs="Times New Roman"/>
      <w:b/>
      <w:sz w:val="24"/>
      <w:szCs w:val="24"/>
    </w:rPr>
  </w:style>
  <w:style w:type="paragraph" w:customStyle="1" w:styleId="UoRContentsHeader2">
    <w:name w:val="UoR Contents Header 2"/>
    <w:basedOn w:val="UoRContentslist"/>
    <w:autoRedefine/>
    <w:rsid w:val="005D6C5D"/>
    <w:pPr>
      <w:spacing w:before="180"/>
    </w:pPr>
    <w:rPr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815DF"/>
    <w:pPr>
      <w:spacing w:after="0" w:line="276" w:lineRule="auto"/>
      <w:outlineLvl w:val="9"/>
    </w:pPr>
    <w:rPr>
      <w:rFonts w:eastAsiaTheme="majorEastAsia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D2002E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D2002E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D2002E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5D6C5D"/>
    <w:rPr>
      <w:rFonts w:ascii="Arial" w:eastAsiaTheme="majorEastAsia" w:hAnsi="Arial" w:cstheme="majorBidi"/>
      <w:b/>
      <w:i/>
      <w:iCs/>
      <w:color w:val="9D0021" w:themeColor="accent1" w:themeShade="BF"/>
      <w:sz w:val="20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5D6C5D"/>
    <w:rPr>
      <w:rFonts w:ascii="Arial" w:eastAsiaTheme="majorEastAsia" w:hAnsi="Arial" w:cstheme="majorBidi"/>
      <w:color w:val="9D0021" w:themeColor="accent1" w:themeShade="BF"/>
      <w:sz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5D6C5D"/>
    <w:rPr>
      <w:rFonts w:ascii="Arial" w:eastAsiaTheme="majorEastAsia" w:hAnsi="Arial" w:cstheme="majorBidi"/>
      <w:b/>
      <w:color w:val="680016" w:themeColor="accent1" w:themeShade="7F"/>
      <w:sz w:val="20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005D6C5D"/>
    <w:rPr>
      <w:rFonts w:ascii="Arial" w:eastAsiaTheme="majorEastAsia" w:hAnsi="Arial" w:cstheme="majorBidi"/>
      <w:b/>
      <w:i/>
      <w:iCs/>
      <w:color w:val="680016" w:themeColor="accent1" w:themeShade="7F"/>
      <w:sz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5D6C5D"/>
    <w:rPr>
      <w:rFonts w:ascii="Arial" w:eastAsiaTheme="majorEastAsia" w:hAnsi="Arial" w:cstheme="majorBidi"/>
      <w:color w:val="686C75" w:themeColor="text1" w:themeTint="D8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5D6C5D"/>
    <w:rPr>
      <w:rFonts w:ascii="Arial" w:eastAsiaTheme="majorEastAsia" w:hAnsi="Arial" w:cstheme="majorBidi"/>
      <w:b/>
      <w:i/>
      <w:iCs/>
      <w:color w:val="686C75" w:themeColor="text1" w:themeTint="D8"/>
      <w:sz w:val="20"/>
      <w:szCs w:val="21"/>
      <w:lang w:eastAsia="en-GB"/>
    </w:rPr>
  </w:style>
  <w:style w:type="table" w:styleId="TableGrid">
    <w:name w:val="Table Grid"/>
    <w:basedOn w:val="TableNormal"/>
    <w:uiPriority w:val="59"/>
    <w:rsid w:val="00FA22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BE7A4E8651144AC9B02BF86EAA63C" ma:contentTypeVersion="7" ma:contentTypeDescription="Create a new document." ma:contentTypeScope="" ma:versionID="82bf32b49ffec2f72afb3a6029f4d79b">
  <xsd:schema xmlns:xsd="http://www.w3.org/2001/XMLSchema" xmlns:xs="http://www.w3.org/2001/XMLSchema" xmlns:p="http://schemas.microsoft.com/office/2006/metadata/properties" xmlns:ns3="fb2fd612-b2ee-45ae-9827-8909c28e6026" xmlns:ns4="294f6c27-e3f8-4e48-996f-3241cab6e9fb" targetNamespace="http://schemas.microsoft.com/office/2006/metadata/properties" ma:root="true" ma:fieldsID="d7b08ff4ae36dc06cd0ec98f99acb5e6" ns3:_="" ns4:_="">
    <xsd:import namespace="fb2fd612-b2ee-45ae-9827-8909c28e6026"/>
    <xsd:import namespace="294f6c27-e3f8-4e48-996f-3241cab6e9f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fd612-b2ee-45ae-9827-8909c28e60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f6c27-e3f8-4e48-996f-3241cab6e9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47EC2-D72D-4042-ACF6-69025EC0D5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E4EA6D-1223-43AA-84D2-F7CCFA5833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4FA660A-6968-4DB4-9AD9-C30068A10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fd612-b2ee-45ae-9827-8909c28e6026"/>
    <ds:schemaRef ds:uri="294f6c27-e3f8-4e48-996f-3241cab6e9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A6884E-50EE-4C8C-8B54-CDFC198C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Rachel Walker</cp:lastModifiedBy>
  <cp:revision>2</cp:revision>
  <cp:lastPrinted>2015-03-06T10:51:00Z</cp:lastPrinted>
  <dcterms:created xsi:type="dcterms:W3CDTF">2020-12-10T15:22:00Z</dcterms:created>
  <dcterms:modified xsi:type="dcterms:W3CDTF">2020-12-10T15:22:00Z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0x010100459BE7A4E8651144AC9B02BF86EAA63C</vt:lpwstr>
  </property>
</Properties>
</file>